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tabs>
          <w:tab w:val="left" w:pos="825"/>
          <w:tab w:val="left" w:pos="3600"/>
          <w:tab w:val="left" w:pos="5220"/>
          <w:tab w:val="left" w:pos="6330"/>
          <w:tab w:val="left" w:pos="7485"/>
          <w:tab w:val="left" w:pos="8910"/>
          <w:tab w:val="left" w:pos="10065"/>
          <w:tab w:val="left" w:pos="11190"/>
          <w:tab w:val="left" w:pos="12285"/>
          <w:tab w:val="left" w:pos="13590"/>
          <w:tab w:val="left" w:pos="14670"/>
          <w:tab w:val="left" w:pos="15795"/>
          <w:tab w:val="left" w:pos="16920"/>
          <w:tab w:val="left" w:pos="18300"/>
          <w:tab w:val="left" w:pos="19425"/>
          <w:tab w:val="left" w:pos="20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default" w:ascii="黑体" w:hAnsi="宋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附件2</w:t>
      </w:r>
      <w:r>
        <w:rPr>
          <w:rFonts w:ascii="黑体" w:hAnsi="宋体" w:eastAsia="黑体" w:cs="黑体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center"/>
        <w:rPr>
          <w:rFonts w:ascii="方正小标宋简体" w:hAnsi="方正小标宋简体" w:eastAsia="方正小标宋简体" w:cs="方正小标宋简体"/>
          <w:i w:val="0"/>
          <w:color w:val="000000"/>
          <w:sz w:val="44"/>
          <w:szCs w:val="44"/>
          <w:u w:val="none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2022年国有房屋租金减免情况汇总统计表</w:t>
      </w: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br w:type="textWrapping"/>
      </w: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（报送财政部门）</w:t>
      </w:r>
    </w:p>
    <w:p>
      <w:pPr>
        <w:tabs>
          <w:tab w:val="left" w:pos="1185"/>
          <w:tab w:val="left" w:pos="3348"/>
          <w:tab w:val="left" w:pos="4687"/>
          <w:tab w:val="left" w:pos="5721"/>
          <w:tab w:val="left" w:pos="6788"/>
          <w:tab w:val="left" w:pos="8047"/>
          <w:tab w:val="left" w:pos="9114"/>
          <w:tab w:val="left" w:pos="10159"/>
          <w:tab w:val="left" w:pos="11183"/>
          <w:tab w:val="left" w:pos="12357"/>
          <w:tab w:val="left" w:pos="13370"/>
          <w:tab w:val="left" w:pos="14415"/>
          <w:tab w:val="left" w:pos="15460"/>
          <w:tab w:val="left" w:pos="16687"/>
          <w:tab w:val="left" w:pos="17732"/>
          <w:tab w:val="left" w:pos="18841"/>
        </w:tabs>
        <w:rPr>
          <w:rFonts w:hint="eastAsia" w:ascii="宋体" w:hAnsi="宋体" w:eastAsia="宋体" w:cs="宋体"/>
          <w:i w:val="0"/>
          <w:color w:val="000000"/>
          <w:sz w:val="21"/>
          <w:szCs w:val="21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时间：截至2022年6月15日</w:t>
      </w:r>
      <w:r>
        <w:rPr>
          <w:rFonts w:hint="eastAsia" w:ascii="宋体" w:hAnsi="宋体" w:eastAsia="宋体" w:cs="宋体"/>
          <w:i w:val="0"/>
          <w:color w:val="000000"/>
          <w:sz w:val="21"/>
          <w:szCs w:val="21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1"/>
          <w:szCs w:val="21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1"/>
          <w:szCs w:val="21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1"/>
          <w:szCs w:val="21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1"/>
          <w:szCs w:val="21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1"/>
          <w:szCs w:val="21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1"/>
          <w:szCs w:val="21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1"/>
          <w:szCs w:val="21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1"/>
          <w:szCs w:val="21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1"/>
          <w:szCs w:val="21"/>
          <w:u w:val="none"/>
        </w:rPr>
        <w:tab/>
      </w:r>
    </w:p>
    <w:tbl>
      <w:tblPr>
        <w:tblStyle w:val="4"/>
        <w:tblW w:w="0" w:type="auto"/>
        <w:tblInd w:w="-8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1455"/>
        <w:gridCol w:w="1339"/>
        <w:gridCol w:w="728"/>
        <w:gridCol w:w="774"/>
        <w:gridCol w:w="1056"/>
        <w:gridCol w:w="862"/>
        <w:gridCol w:w="935"/>
        <w:gridCol w:w="1024"/>
        <w:gridCol w:w="1004"/>
        <w:gridCol w:w="870"/>
        <w:gridCol w:w="870"/>
        <w:gridCol w:w="735"/>
        <w:gridCol w:w="945"/>
        <w:gridCol w:w="735"/>
        <w:gridCol w:w="915"/>
        <w:gridCol w:w="7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66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66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4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66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66"/>
                <w:kern w:val="0"/>
                <w:sz w:val="21"/>
                <w:szCs w:val="21"/>
                <w:u w:val="none"/>
                <w:lang w:val="en-US" w:eastAsia="zh-CN" w:bidi="ar"/>
              </w:rPr>
              <w:t>主管部门名称（盖章）</w:t>
            </w:r>
          </w:p>
        </w:tc>
        <w:tc>
          <w:tcPr>
            <w:tcW w:w="13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66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66"/>
                <w:kern w:val="0"/>
                <w:sz w:val="21"/>
                <w:szCs w:val="21"/>
                <w:u w:val="none"/>
                <w:lang w:val="en-US" w:eastAsia="zh-CN" w:bidi="ar"/>
              </w:rPr>
              <w:t>本部门是否已完成租金减免工作</w:t>
            </w:r>
            <w:r>
              <w:rPr>
                <w:rFonts w:hint="eastAsia" w:ascii="宋体" w:hAnsi="宋体" w:eastAsia="宋体" w:cs="宋体"/>
                <w:i w:val="0"/>
                <w:color w:val="000000"/>
                <w:w w:val="66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w w:val="66"/>
                <w:kern w:val="0"/>
                <w:sz w:val="21"/>
                <w:szCs w:val="21"/>
                <w:u w:val="none"/>
                <w:lang w:val="en-US" w:eastAsia="zh-CN" w:bidi="ar"/>
              </w:rPr>
              <w:t>（是/否）</w:t>
            </w:r>
          </w:p>
        </w:tc>
        <w:tc>
          <w:tcPr>
            <w:tcW w:w="1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66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66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38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66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66"/>
                <w:kern w:val="0"/>
                <w:sz w:val="21"/>
                <w:szCs w:val="21"/>
                <w:u w:val="none"/>
                <w:lang w:val="en-US" w:eastAsia="zh-CN" w:bidi="ar"/>
              </w:rPr>
              <w:t>小计</w:t>
            </w:r>
          </w:p>
        </w:tc>
        <w:tc>
          <w:tcPr>
            <w:tcW w:w="34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66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66"/>
                <w:kern w:val="0"/>
                <w:sz w:val="21"/>
                <w:szCs w:val="21"/>
                <w:u w:val="none"/>
                <w:lang w:val="en-US" w:eastAsia="zh-CN" w:bidi="ar"/>
              </w:rPr>
              <w:t>行政事业单位租金减免</w:t>
            </w:r>
          </w:p>
        </w:tc>
        <w:tc>
          <w:tcPr>
            <w:tcW w:w="33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66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66"/>
                <w:kern w:val="0"/>
                <w:sz w:val="21"/>
                <w:szCs w:val="21"/>
                <w:u w:val="none"/>
                <w:lang w:val="en-US" w:eastAsia="zh-CN" w:bidi="ar"/>
              </w:rPr>
              <w:t>国有企业租金减免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160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w w:val="66"/>
                <w:sz w:val="21"/>
                <w:szCs w:val="21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w w:val="66"/>
                <w:sz w:val="21"/>
                <w:szCs w:val="21"/>
                <w:u w:val="none"/>
              </w:rPr>
            </w:pPr>
          </w:p>
        </w:tc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w w:val="66"/>
                <w:sz w:val="21"/>
                <w:szCs w:val="21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66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66"/>
                <w:kern w:val="0"/>
                <w:sz w:val="21"/>
                <w:szCs w:val="21"/>
                <w:u w:val="none"/>
                <w:lang w:val="en-US" w:eastAsia="zh-CN" w:bidi="ar"/>
              </w:rPr>
              <w:t>减免户数（户）</w:t>
            </w:r>
            <w:r>
              <w:rPr>
                <w:rFonts w:hint="eastAsia" w:ascii="宋体" w:hAnsi="宋体" w:eastAsia="宋体" w:cs="宋体"/>
                <w:i w:val="0"/>
                <w:color w:val="000000"/>
                <w:w w:val="66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w w:val="66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66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66"/>
                <w:kern w:val="0"/>
                <w:sz w:val="21"/>
                <w:szCs w:val="21"/>
                <w:u w:val="none"/>
                <w:lang w:val="en-US" w:eastAsia="zh-CN" w:bidi="ar"/>
              </w:rPr>
              <w:t>减免金额（元）</w:t>
            </w:r>
            <w:r>
              <w:rPr>
                <w:rFonts w:hint="eastAsia" w:ascii="宋体" w:hAnsi="宋体" w:eastAsia="宋体" w:cs="宋体"/>
                <w:i w:val="0"/>
                <w:color w:val="000000"/>
                <w:w w:val="66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w w:val="66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66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66"/>
                <w:kern w:val="0"/>
                <w:sz w:val="21"/>
                <w:szCs w:val="21"/>
                <w:u w:val="none"/>
                <w:lang w:val="en-US" w:eastAsia="zh-CN" w:bidi="ar"/>
              </w:rPr>
              <w:t>服务业小微企业（户）</w:t>
            </w:r>
            <w:r>
              <w:rPr>
                <w:rFonts w:hint="eastAsia" w:ascii="宋体" w:hAnsi="宋体" w:eastAsia="宋体" w:cs="宋体"/>
                <w:i w:val="0"/>
                <w:color w:val="000000"/>
                <w:w w:val="66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w w:val="66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66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66"/>
                <w:kern w:val="0"/>
                <w:sz w:val="21"/>
                <w:szCs w:val="21"/>
                <w:u w:val="none"/>
                <w:lang w:val="en-US" w:eastAsia="zh-CN" w:bidi="ar"/>
              </w:rPr>
              <w:t>减免金额（元）</w:t>
            </w:r>
            <w:r>
              <w:rPr>
                <w:rFonts w:hint="eastAsia" w:ascii="宋体" w:hAnsi="宋体" w:eastAsia="宋体" w:cs="宋体"/>
                <w:i w:val="0"/>
                <w:color w:val="000000"/>
                <w:w w:val="66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w w:val="66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66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66"/>
                <w:kern w:val="0"/>
                <w:sz w:val="21"/>
                <w:szCs w:val="21"/>
                <w:u w:val="none"/>
                <w:lang w:val="en-US" w:eastAsia="zh-CN" w:bidi="ar"/>
              </w:rPr>
              <w:t>个体工商户（户）</w:t>
            </w:r>
            <w:r>
              <w:rPr>
                <w:rFonts w:hint="eastAsia" w:ascii="宋体" w:hAnsi="宋体" w:eastAsia="宋体" w:cs="宋体"/>
                <w:i w:val="0"/>
                <w:color w:val="000000"/>
                <w:w w:val="66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w w:val="66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66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66"/>
                <w:kern w:val="0"/>
                <w:sz w:val="21"/>
                <w:szCs w:val="21"/>
                <w:u w:val="none"/>
                <w:lang w:val="en-US" w:eastAsia="zh-CN" w:bidi="ar"/>
              </w:rPr>
              <w:t>减免金额（元）</w:t>
            </w:r>
            <w:r>
              <w:rPr>
                <w:rFonts w:hint="eastAsia" w:ascii="宋体" w:hAnsi="宋体" w:eastAsia="宋体" w:cs="宋体"/>
                <w:i w:val="0"/>
                <w:color w:val="000000"/>
                <w:w w:val="66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w w:val="66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66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66"/>
                <w:kern w:val="0"/>
                <w:sz w:val="21"/>
                <w:szCs w:val="21"/>
                <w:u w:val="none"/>
                <w:lang w:val="en-US" w:eastAsia="zh-CN" w:bidi="ar"/>
              </w:rPr>
              <w:t>服务业小微企业（户）</w:t>
            </w:r>
            <w:r>
              <w:rPr>
                <w:rFonts w:hint="eastAsia" w:ascii="宋体" w:hAnsi="宋体" w:eastAsia="宋体" w:cs="宋体"/>
                <w:i w:val="0"/>
                <w:color w:val="000000"/>
                <w:w w:val="66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w w:val="66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66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66"/>
                <w:kern w:val="0"/>
                <w:sz w:val="21"/>
                <w:szCs w:val="21"/>
                <w:u w:val="none"/>
                <w:lang w:val="en-US" w:eastAsia="zh-CN" w:bidi="ar"/>
              </w:rPr>
              <w:t>减免金额（元）</w:t>
            </w:r>
            <w:r>
              <w:rPr>
                <w:rFonts w:hint="eastAsia" w:ascii="宋体" w:hAnsi="宋体" w:eastAsia="宋体" w:cs="宋体"/>
                <w:i w:val="0"/>
                <w:color w:val="000000"/>
                <w:w w:val="66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w w:val="66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66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66"/>
                <w:kern w:val="0"/>
                <w:sz w:val="21"/>
                <w:szCs w:val="21"/>
                <w:u w:val="none"/>
                <w:lang w:val="en-US" w:eastAsia="zh-CN" w:bidi="ar"/>
              </w:rPr>
              <w:t>个体工商户（户）</w:t>
            </w:r>
            <w:r>
              <w:rPr>
                <w:rFonts w:hint="eastAsia" w:ascii="宋体" w:hAnsi="宋体" w:eastAsia="宋体" w:cs="宋体"/>
                <w:i w:val="0"/>
                <w:color w:val="000000"/>
                <w:w w:val="66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w w:val="66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66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66"/>
                <w:kern w:val="0"/>
                <w:sz w:val="21"/>
                <w:szCs w:val="21"/>
                <w:u w:val="none"/>
                <w:lang w:val="en-US" w:eastAsia="zh-CN" w:bidi="ar"/>
              </w:rPr>
              <w:t>减免金额（元）</w:t>
            </w:r>
            <w:r>
              <w:rPr>
                <w:rFonts w:hint="eastAsia" w:ascii="宋体" w:hAnsi="宋体" w:eastAsia="宋体" w:cs="宋体"/>
                <w:i w:val="0"/>
                <w:color w:val="000000"/>
                <w:w w:val="66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w w:val="66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66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66"/>
                <w:kern w:val="0"/>
                <w:sz w:val="21"/>
                <w:szCs w:val="21"/>
                <w:u w:val="none"/>
                <w:lang w:val="en-US" w:eastAsia="zh-CN" w:bidi="ar"/>
              </w:rPr>
              <w:t>服务业小微企业（户）</w:t>
            </w:r>
            <w:r>
              <w:rPr>
                <w:rFonts w:hint="eastAsia" w:ascii="宋体" w:hAnsi="宋体" w:eastAsia="宋体" w:cs="宋体"/>
                <w:i w:val="0"/>
                <w:color w:val="000000"/>
                <w:w w:val="66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w w:val="66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66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66"/>
                <w:kern w:val="0"/>
                <w:sz w:val="21"/>
                <w:szCs w:val="21"/>
                <w:u w:val="none"/>
                <w:lang w:val="en-US" w:eastAsia="zh-CN" w:bidi="ar"/>
              </w:rPr>
              <w:t>减免金额（元）</w:t>
            </w:r>
            <w:r>
              <w:rPr>
                <w:rFonts w:hint="eastAsia" w:ascii="宋体" w:hAnsi="宋体" w:eastAsia="宋体" w:cs="宋体"/>
                <w:i w:val="0"/>
                <w:color w:val="000000"/>
                <w:w w:val="66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w w:val="66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66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66"/>
                <w:kern w:val="0"/>
                <w:sz w:val="21"/>
                <w:szCs w:val="21"/>
                <w:u w:val="none"/>
                <w:lang w:val="en-US" w:eastAsia="zh-CN" w:bidi="ar"/>
              </w:rPr>
              <w:t>个体工商户（户）</w:t>
            </w:r>
            <w:r>
              <w:rPr>
                <w:rFonts w:hint="eastAsia" w:ascii="宋体" w:hAnsi="宋体" w:eastAsia="宋体" w:cs="宋体"/>
                <w:i w:val="0"/>
                <w:color w:val="000000"/>
                <w:w w:val="66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w w:val="66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66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66"/>
                <w:kern w:val="0"/>
                <w:sz w:val="21"/>
                <w:szCs w:val="21"/>
                <w:u w:val="none"/>
                <w:lang w:val="en-US" w:eastAsia="zh-CN" w:bidi="ar"/>
              </w:rPr>
              <w:t>减免金额（元）</w:t>
            </w:r>
            <w:r>
              <w:rPr>
                <w:rFonts w:hint="eastAsia" w:ascii="宋体" w:hAnsi="宋体" w:eastAsia="宋体" w:cs="宋体"/>
                <w:i w:val="0"/>
                <w:color w:val="000000"/>
                <w:w w:val="66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w w:val="66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32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w w:val="66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66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w w:val="66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66"/>
                <w:sz w:val="21"/>
                <w:szCs w:val="21"/>
                <w:u w:val="none"/>
                <w:lang w:eastAsia="zh-CN"/>
              </w:rPr>
              <w:t>湖州师范学院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w w:val="66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66"/>
                <w:sz w:val="21"/>
                <w:szCs w:val="21"/>
                <w:u w:val="none"/>
                <w:lang w:eastAsia="zh-CN"/>
              </w:rPr>
              <w:t>否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w w:val="66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66"/>
                <w:sz w:val="21"/>
                <w:szCs w:val="21"/>
                <w:u w:val="none"/>
                <w:lang w:val="en-US" w:eastAsia="zh-CN"/>
              </w:rPr>
              <w:t>77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w w:val="66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w w:val="66"/>
                <w:sz w:val="21"/>
                <w:szCs w:val="21"/>
                <w:u w:val="none"/>
                <w:lang w:val="en-US" w:eastAsia="zh-CN"/>
              </w:rPr>
              <w:t>2009955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w w:val="66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66"/>
                <w:sz w:val="21"/>
                <w:szCs w:val="21"/>
                <w:u w:val="none"/>
                <w:lang w:val="en-US" w:eastAsia="zh-CN"/>
              </w:rPr>
              <w:t>26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w w:val="66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66"/>
                <w:sz w:val="21"/>
                <w:szCs w:val="21"/>
                <w:u w:val="none"/>
                <w:lang w:val="en-US" w:eastAsia="zh-CN"/>
              </w:rPr>
              <w:t>842019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w w:val="66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66"/>
                <w:sz w:val="21"/>
                <w:szCs w:val="21"/>
                <w:u w:val="none"/>
                <w:lang w:val="en-US" w:eastAsia="zh-CN"/>
              </w:rPr>
              <w:t>51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w w:val="66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66"/>
                <w:sz w:val="21"/>
                <w:szCs w:val="21"/>
                <w:u w:val="none"/>
                <w:lang w:val="en-US" w:eastAsia="zh-CN"/>
              </w:rPr>
              <w:t>1164087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w w:val="66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66"/>
                <w:sz w:val="21"/>
                <w:szCs w:val="21"/>
                <w:u w:val="none"/>
                <w:lang w:val="en-US" w:eastAsia="zh-CN"/>
              </w:rPr>
              <w:t>26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w w:val="66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66"/>
                <w:sz w:val="21"/>
                <w:szCs w:val="21"/>
                <w:u w:val="none"/>
                <w:lang w:val="en-US" w:eastAsia="zh-CN"/>
              </w:rPr>
              <w:t>563756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w w:val="66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66"/>
                <w:sz w:val="21"/>
                <w:szCs w:val="21"/>
                <w:u w:val="none"/>
                <w:lang w:val="en-US" w:eastAsia="zh-CN"/>
              </w:rPr>
              <w:t>51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w w:val="66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66"/>
                <w:sz w:val="21"/>
                <w:szCs w:val="21"/>
                <w:u w:val="none"/>
                <w:lang w:val="en-US" w:eastAsia="zh-CN"/>
              </w:rPr>
              <w:t>615196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w w:val="66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66"/>
                <w:sz w:val="21"/>
                <w:szCs w:val="21"/>
                <w:u w:val="none"/>
                <w:lang w:val="en-US" w:eastAsia="zh-CN"/>
              </w:rPr>
              <w:t>19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w w:val="66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66"/>
                <w:sz w:val="21"/>
                <w:szCs w:val="21"/>
                <w:u w:val="none"/>
                <w:lang w:val="en-US" w:eastAsia="zh-CN"/>
              </w:rPr>
              <w:t>226823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w w:val="66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66"/>
                <w:sz w:val="21"/>
                <w:szCs w:val="21"/>
                <w:u w:val="none"/>
                <w:lang w:val="en-US" w:eastAsia="zh-CN"/>
              </w:rPr>
              <w:t>33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w w:val="66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w w:val="66"/>
                <w:sz w:val="21"/>
                <w:szCs w:val="21"/>
                <w:u w:val="none"/>
                <w:lang w:val="en-US" w:eastAsia="zh-CN"/>
              </w:rPr>
              <w:t>604180</w:t>
            </w:r>
          </w:p>
        </w:tc>
      </w:tr>
    </w:tbl>
    <w:p>
      <w:pPr>
        <w:tabs>
          <w:tab w:val="left" w:pos="825"/>
          <w:tab w:val="left" w:pos="3600"/>
          <w:tab w:val="left" w:pos="5220"/>
          <w:tab w:val="left" w:pos="6330"/>
          <w:tab w:val="left" w:pos="7485"/>
          <w:tab w:val="left" w:pos="8910"/>
          <w:tab w:val="left" w:pos="10065"/>
          <w:tab w:val="left" w:pos="11190"/>
          <w:tab w:val="left" w:pos="12285"/>
          <w:tab w:val="left" w:pos="13590"/>
          <w:tab w:val="left" w:pos="14670"/>
          <w:tab w:val="left" w:pos="15795"/>
          <w:tab w:val="left" w:pos="16920"/>
          <w:tab w:val="left" w:pos="18300"/>
          <w:tab w:val="left" w:pos="19425"/>
          <w:tab w:val="left" w:pos="20640"/>
        </w:tabs>
        <w:rPr>
          <w:rFonts w:hint="eastAsia" w:ascii="宋体" w:hAnsi="宋体" w:eastAsia="宋体" w:cs="宋体"/>
          <w:b/>
          <w:i w:val="0"/>
          <w:color w:val="000000"/>
          <w:sz w:val="21"/>
          <w:szCs w:val="21"/>
          <w:u w:val="none"/>
        </w:rPr>
      </w:pPr>
      <w:r>
        <w:rPr>
          <w:rFonts w:hint="eastAsia" w:ascii="宋体" w:hAnsi="宋体" w:eastAsia="宋体" w:cs="宋体"/>
          <w:b/>
          <w:i w:val="0"/>
          <w:color w:val="000000"/>
          <w:sz w:val="21"/>
          <w:szCs w:val="21"/>
          <w:u w:val="none"/>
        </w:rPr>
        <w:tab/>
      </w:r>
      <w:r>
        <w:rPr>
          <w:rFonts w:hint="eastAsia" w:ascii="宋体" w:hAnsi="宋体" w:eastAsia="宋体" w:cs="宋体"/>
          <w:b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填报人：王倩</w:t>
      </w:r>
      <w:r>
        <w:rPr>
          <w:rFonts w:hint="eastAsia" w:ascii="宋体" w:hAnsi="宋体" w:eastAsia="宋体" w:cs="宋体"/>
          <w:b/>
          <w:i w:val="0"/>
          <w:color w:val="000000"/>
          <w:sz w:val="21"/>
          <w:szCs w:val="21"/>
          <w:u w:val="none"/>
        </w:rPr>
        <w:tab/>
      </w:r>
      <w:r>
        <w:rPr>
          <w:rFonts w:hint="eastAsia" w:ascii="宋体" w:hAnsi="宋体" w:eastAsia="宋体" w:cs="宋体"/>
          <w:b/>
          <w:i w:val="0"/>
          <w:color w:val="000000"/>
          <w:sz w:val="21"/>
          <w:szCs w:val="21"/>
          <w:u w:val="none"/>
        </w:rPr>
        <w:tab/>
      </w:r>
      <w:r>
        <w:rPr>
          <w:rFonts w:hint="eastAsia" w:ascii="宋体" w:hAnsi="宋体" w:eastAsia="宋体" w:cs="宋体"/>
          <w:b/>
          <w:i w:val="0"/>
          <w:color w:val="000000"/>
          <w:sz w:val="21"/>
          <w:szCs w:val="21"/>
          <w:u w:val="none"/>
        </w:rPr>
        <w:tab/>
      </w:r>
      <w:r>
        <w:rPr>
          <w:rFonts w:hint="eastAsia" w:ascii="宋体" w:hAnsi="宋体" w:eastAsia="宋体" w:cs="宋体"/>
          <w:b/>
          <w:i w:val="0"/>
          <w:color w:val="000000"/>
          <w:sz w:val="21"/>
          <w:szCs w:val="21"/>
          <w:u w:val="none"/>
        </w:rPr>
        <w:tab/>
      </w:r>
      <w:r>
        <w:rPr>
          <w:rFonts w:hint="eastAsia" w:ascii="宋体" w:hAnsi="宋体" w:eastAsia="宋体" w:cs="宋体"/>
          <w:b/>
          <w:i w:val="0"/>
          <w:color w:val="000000"/>
          <w:sz w:val="21"/>
          <w:szCs w:val="21"/>
          <w:u w:val="none"/>
        </w:rPr>
        <w:tab/>
      </w:r>
      <w:r>
        <w:rPr>
          <w:rFonts w:hint="eastAsia" w:ascii="宋体" w:hAnsi="宋体" w:eastAsia="宋体" w:cs="宋体"/>
          <w:b/>
          <w:i w:val="0"/>
          <w:color w:val="000000"/>
          <w:sz w:val="21"/>
          <w:szCs w:val="21"/>
          <w:u w:val="none"/>
        </w:rPr>
        <w:tab/>
      </w:r>
      <w:r>
        <w:rPr>
          <w:rFonts w:hint="eastAsia" w:ascii="宋体" w:hAnsi="宋体" w:eastAsia="宋体" w:cs="宋体"/>
          <w:b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联系电话：0572-2321119</w:t>
      </w:r>
      <w:r>
        <w:rPr>
          <w:rFonts w:hint="eastAsia" w:ascii="宋体" w:hAnsi="宋体" w:eastAsia="宋体" w:cs="宋体"/>
          <w:b/>
          <w:i w:val="0"/>
          <w:color w:val="000000"/>
          <w:sz w:val="21"/>
          <w:szCs w:val="21"/>
          <w:u w:val="none"/>
        </w:rPr>
        <w:tab/>
      </w:r>
      <w:r>
        <w:rPr>
          <w:rFonts w:hint="eastAsia" w:ascii="宋体" w:hAnsi="宋体" w:eastAsia="宋体" w:cs="宋体"/>
          <w:b/>
          <w:i w:val="0"/>
          <w:color w:val="000000"/>
          <w:sz w:val="21"/>
          <w:szCs w:val="21"/>
          <w:u w:val="none"/>
        </w:rPr>
        <w:tab/>
      </w:r>
      <w:r>
        <w:rPr>
          <w:rFonts w:hint="eastAsia" w:ascii="宋体" w:hAnsi="宋体" w:eastAsia="宋体" w:cs="宋体"/>
          <w:b/>
          <w:i w:val="0"/>
          <w:color w:val="000000"/>
          <w:sz w:val="21"/>
          <w:szCs w:val="21"/>
          <w:u w:val="none"/>
        </w:rPr>
        <w:tab/>
      </w:r>
      <w:r>
        <w:rPr>
          <w:rFonts w:hint="eastAsia" w:ascii="宋体" w:hAnsi="宋体" w:eastAsia="宋体" w:cs="宋体"/>
          <w:b/>
          <w:i w:val="0"/>
          <w:color w:val="000000"/>
          <w:sz w:val="21"/>
          <w:szCs w:val="21"/>
          <w:u w:val="none"/>
        </w:rPr>
        <w:tab/>
      </w:r>
      <w:r>
        <w:rPr>
          <w:rFonts w:hint="eastAsia" w:ascii="宋体" w:hAnsi="宋体" w:eastAsia="宋体" w:cs="宋体"/>
          <w:b/>
          <w:i w:val="0"/>
          <w:color w:val="000000"/>
          <w:sz w:val="21"/>
          <w:szCs w:val="21"/>
          <w:u w:val="none"/>
        </w:rPr>
        <w:tab/>
      </w:r>
      <w:r>
        <w:rPr>
          <w:rFonts w:hint="eastAsia" w:ascii="宋体" w:hAnsi="宋体" w:eastAsia="宋体" w:cs="宋体"/>
          <w:b/>
          <w:i w:val="0"/>
          <w:color w:val="000000"/>
          <w:sz w:val="21"/>
          <w:szCs w:val="21"/>
          <w:u w:val="none"/>
        </w:rPr>
        <w:tab/>
      </w:r>
      <w:r>
        <w:rPr>
          <w:rFonts w:hint="eastAsia" w:ascii="宋体" w:hAnsi="宋体" w:eastAsia="宋体" w:cs="宋体"/>
          <w:b/>
          <w:i w:val="0"/>
          <w:color w:val="000000"/>
          <w:sz w:val="21"/>
          <w:szCs w:val="21"/>
          <w:u w:val="none"/>
        </w:rPr>
        <w:tab/>
      </w:r>
      <w:r>
        <w:rPr>
          <w:rFonts w:hint="eastAsia" w:ascii="宋体" w:hAnsi="宋体" w:eastAsia="宋体" w:cs="宋体"/>
          <w:b/>
          <w:i w:val="0"/>
          <w:color w:val="000000"/>
          <w:sz w:val="21"/>
          <w:szCs w:val="21"/>
          <w:u w:val="none"/>
        </w:rPr>
        <w:tab/>
      </w:r>
      <w:r>
        <w:rPr>
          <w:rFonts w:hint="eastAsia" w:ascii="宋体" w:hAnsi="宋体" w:eastAsia="宋体" w:cs="宋体"/>
          <w:b/>
          <w:i w:val="0"/>
          <w:color w:val="000000"/>
          <w:sz w:val="21"/>
          <w:szCs w:val="21"/>
          <w:u w:val="none"/>
        </w:rPr>
        <w:tab/>
      </w:r>
    </w:p>
    <w:p>
      <w:pP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备注：</w:t>
      </w:r>
    </w:p>
    <w:p>
      <w:pPr>
        <w:rPr>
          <w:rFonts w:hint="default" w:ascii="宋体" w:hAnsi="宋体" w:eastAsia="宋体" w:cs="宋体"/>
          <w:i w:val="0"/>
          <w:color w:val="000000"/>
          <w:sz w:val="21"/>
          <w:szCs w:val="21"/>
          <w:u w:val="none"/>
          <w:lang w:val="en-US" w:eastAsia="zh-CN"/>
        </w:rPr>
      </w:pPr>
      <w:r>
        <w:rPr>
          <w:rFonts w:hint="eastAsia" w:ascii="宋体" w:hAnsi="宋体" w:eastAsia="宋体" w:cs="宋体"/>
          <w:i w:val="0"/>
          <w:color w:val="000000"/>
          <w:sz w:val="21"/>
          <w:szCs w:val="21"/>
          <w:u w:val="none"/>
          <w:lang w:val="en-US" w:eastAsia="zh-CN"/>
        </w:rPr>
        <w:t>1.行政事业单位（湖州师范学院）：应减免1178952元（小微企业615196元；个体工商户563756元）；已减免1178952元（小微企业615196元；个体工商户户563756元）。完成率100%。</w:t>
      </w:r>
    </w:p>
    <w:p>
      <w:pPr>
        <w:rPr>
          <w:rFonts w:hint="default" w:ascii="宋体" w:hAnsi="宋体" w:eastAsia="宋体" w:cs="宋体"/>
          <w:i w:val="0"/>
          <w:color w:val="000000"/>
          <w:sz w:val="21"/>
          <w:szCs w:val="21"/>
          <w:u w:val="none"/>
          <w:lang w:val="en-US" w:eastAsia="zh-CN"/>
        </w:rPr>
      </w:pPr>
      <w:r>
        <w:rPr>
          <w:rFonts w:hint="eastAsia" w:ascii="宋体" w:hAnsi="宋体" w:eastAsia="宋体" w:cs="宋体"/>
          <w:i w:val="0"/>
          <w:color w:val="000000"/>
          <w:sz w:val="21"/>
          <w:szCs w:val="21"/>
          <w:u w:val="none"/>
          <w:lang w:val="en-US" w:eastAsia="zh-CN"/>
        </w:rPr>
        <w:t>2.国有企业（湖州师范学院资产经营有限公司）：应减免</w:t>
      </w:r>
      <w:r>
        <w:rPr>
          <w:rFonts w:hint="eastAsia" w:ascii="宋体" w:hAnsi="宋体" w:eastAsia="宋体" w:cs="宋体"/>
          <w:i w:val="0"/>
          <w:color w:val="FF0000"/>
          <w:sz w:val="21"/>
          <w:szCs w:val="21"/>
          <w:u w:val="none"/>
          <w:lang w:val="en-US" w:eastAsia="zh-CN"/>
        </w:rPr>
        <w:t>831003</w:t>
      </w:r>
      <w:r>
        <w:rPr>
          <w:rFonts w:hint="eastAsia" w:ascii="宋体" w:hAnsi="宋体" w:eastAsia="宋体" w:cs="宋体"/>
          <w:i w:val="0"/>
          <w:color w:val="000000"/>
          <w:sz w:val="21"/>
          <w:szCs w:val="21"/>
          <w:u w:val="none"/>
          <w:lang w:val="en-US" w:eastAsia="zh-CN"/>
        </w:rPr>
        <w:t>元（小微企业226823元；个体工商户</w:t>
      </w:r>
      <w:r>
        <w:rPr>
          <w:rFonts w:hint="eastAsia" w:ascii="宋体" w:hAnsi="宋体" w:eastAsia="宋体" w:cs="宋体"/>
          <w:i w:val="0"/>
          <w:color w:val="FF0000"/>
          <w:sz w:val="21"/>
          <w:szCs w:val="21"/>
          <w:u w:val="none"/>
          <w:lang w:val="en-US" w:eastAsia="zh-CN"/>
        </w:rPr>
        <w:t>604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olor w:val="FF0000"/>
          <w:sz w:val="21"/>
          <w:szCs w:val="21"/>
          <w:u w:val="none"/>
          <w:lang w:val="en-US" w:eastAsia="zh-CN"/>
        </w:rPr>
        <w:t>180</w:t>
      </w:r>
      <w:r>
        <w:rPr>
          <w:rFonts w:hint="eastAsia" w:ascii="宋体" w:hAnsi="宋体" w:eastAsia="宋体" w:cs="宋体"/>
          <w:i w:val="0"/>
          <w:color w:val="000000"/>
          <w:sz w:val="21"/>
          <w:szCs w:val="21"/>
          <w:u w:val="none"/>
          <w:lang w:val="en-US" w:eastAsia="zh-CN"/>
        </w:rPr>
        <w:t>元）；已减免</w:t>
      </w:r>
      <w:r>
        <w:rPr>
          <w:rFonts w:hint="eastAsia" w:ascii="宋体" w:hAnsi="宋体" w:eastAsia="宋体" w:cs="宋体"/>
          <w:i w:val="0"/>
          <w:color w:val="FF0000"/>
          <w:sz w:val="21"/>
          <w:szCs w:val="21"/>
          <w:u w:val="none"/>
          <w:lang w:val="en-US" w:eastAsia="zh-CN"/>
        </w:rPr>
        <w:t>831003</w:t>
      </w:r>
      <w:r>
        <w:rPr>
          <w:rFonts w:hint="eastAsia" w:ascii="宋体" w:hAnsi="宋体" w:eastAsia="宋体" w:cs="宋体"/>
          <w:i w:val="0"/>
          <w:color w:val="000000"/>
          <w:sz w:val="21"/>
          <w:szCs w:val="21"/>
          <w:u w:val="none"/>
          <w:lang w:val="en-US" w:eastAsia="zh-CN"/>
        </w:rPr>
        <w:t>元（小微企业226823元；个体工商户</w:t>
      </w:r>
      <w:r>
        <w:rPr>
          <w:rFonts w:hint="eastAsia" w:ascii="宋体" w:hAnsi="宋体" w:eastAsia="宋体" w:cs="宋体"/>
          <w:i w:val="0"/>
          <w:color w:val="FF0000"/>
          <w:sz w:val="21"/>
          <w:szCs w:val="21"/>
          <w:u w:val="none"/>
          <w:lang w:val="en-US" w:eastAsia="zh-CN"/>
        </w:rPr>
        <w:t>604180</w:t>
      </w:r>
      <w:r>
        <w:rPr>
          <w:rFonts w:hint="eastAsia" w:ascii="宋体" w:hAnsi="宋体" w:eastAsia="宋体" w:cs="宋体"/>
          <w:i w:val="0"/>
          <w:color w:val="000000"/>
          <w:sz w:val="21"/>
          <w:szCs w:val="21"/>
          <w:u w:val="none"/>
          <w:lang w:val="en-US" w:eastAsia="zh-CN"/>
        </w:rPr>
        <w:t>元）。完成率100%。</w:t>
      </w:r>
    </w:p>
    <w:p>
      <w:pPr>
        <w:rPr>
          <w:rFonts w:hint="eastAsia" w:ascii="宋体" w:hAnsi="宋体" w:eastAsia="宋体" w:cs="宋体"/>
          <w:i w:val="0"/>
          <w:color w:val="000000"/>
          <w:sz w:val="21"/>
          <w:szCs w:val="21"/>
          <w:u w:val="none"/>
          <w:lang w:val="en-US" w:eastAsia="zh-CN"/>
        </w:rPr>
      </w:pPr>
      <w:r>
        <w:rPr>
          <w:rFonts w:hint="eastAsia" w:ascii="宋体" w:hAnsi="宋体" w:eastAsia="宋体" w:cs="宋体"/>
          <w:i w:val="0"/>
          <w:color w:val="000000"/>
          <w:sz w:val="21"/>
          <w:szCs w:val="21"/>
          <w:u w:val="none"/>
          <w:lang w:val="en-US" w:eastAsia="zh-CN"/>
        </w:rPr>
        <w:t>3.国有企业（湖州师范学院资产经营有限公司）出租的双创中心104/106/108室杭州肯德基有限公司湖州二环东路分店项目：保底租金18万元/年，每月预交1.5万元；实际租金按照年度营业额*合同约定百分比提取。租金减免暂时按照18750元计算；具体按照以下方式计算：肯德基开业起始日至2022年12月31日的实际营业额*合同约定租金提取百分比*25%。</w:t>
      </w:r>
    </w:p>
    <w:p>
      <w:r>
        <w:rPr>
          <w:rFonts w:hint="eastAsia" w:ascii="宋体" w:hAnsi="宋体" w:eastAsia="宋体" w:cs="宋体"/>
          <w:i w:val="0"/>
          <w:color w:val="000000"/>
          <w:sz w:val="21"/>
          <w:szCs w:val="21"/>
          <w:u w:val="none"/>
          <w:lang w:val="en-US" w:eastAsia="zh-CN"/>
        </w:rPr>
        <w:t>4.2022年6月15日以后新出租的项目按照上级文件精神实施租金减免。</w:t>
      </w:r>
      <w:r>
        <w:rPr>
          <w:rFonts w:hint="eastAsia" w:ascii="宋体" w:hAnsi="宋体" w:eastAsia="宋体" w:cs="宋体"/>
          <w:i w:val="0"/>
          <w:color w:val="000000"/>
          <w:sz w:val="21"/>
          <w:szCs w:val="21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1"/>
          <w:szCs w:val="21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1"/>
          <w:szCs w:val="21"/>
          <w:u w:val="none"/>
        </w:rPr>
        <w:tab/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537EDB"/>
    <w:rsid w:val="03E37EBF"/>
    <w:rsid w:val="05055DC1"/>
    <w:rsid w:val="0A441CE8"/>
    <w:rsid w:val="0C295120"/>
    <w:rsid w:val="0E4C15F6"/>
    <w:rsid w:val="0FB30CA8"/>
    <w:rsid w:val="17754676"/>
    <w:rsid w:val="212E349E"/>
    <w:rsid w:val="21F630B6"/>
    <w:rsid w:val="39D210A7"/>
    <w:rsid w:val="5F0526DC"/>
    <w:rsid w:val="77CE5E33"/>
    <w:rsid w:val="78537EDB"/>
    <w:rsid w:val="7951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2022-05-26T02:27:00Z</dcterms:created>
  <dc:creator>Administrator</dc:creator>
  <cp:lastModifiedBy>Administrator</cp:lastModifiedBy>
  <dcterms:modified xsi:type="dcterms:W3CDTF">2022-06-21T02:07:15Z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71E2F69FC53B4565A834E81FF028B9DC</vt:lpwstr>
  </property>
</Properties>
</file>